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8" w:rsidRDefault="00146E08" w:rsidP="0014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E08">
        <w:rPr>
          <w:rFonts w:ascii="Times New Roman" w:hAnsi="Times New Roman" w:cs="Times New Roman"/>
          <w:b/>
          <w:bCs/>
          <w:sz w:val="26"/>
          <w:szCs w:val="26"/>
        </w:rPr>
        <w:t>МИНИСТЕРСТВО КУЛЬТУРЫ И ТУРИЗМА</w:t>
      </w:r>
    </w:p>
    <w:p w:rsidR="00681989" w:rsidRPr="00681989" w:rsidRDefault="00681989" w:rsidP="00681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989">
        <w:rPr>
          <w:rFonts w:ascii="Times New Roman" w:hAnsi="Times New Roman" w:cs="Times New Roman"/>
          <w:b/>
          <w:bCs/>
          <w:sz w:val="26"/>
          <w:szCs w:val="26"/>
        </w:rPr>
        <w:t>КАЛУЖСК</w:t>
      </w:r>
      <w:r w:rsidR="00B93574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681989">
        <w:rPr>
          <w:rFonts w:ascii="Times New Roman" w:hAnsi="Times New Roman" w:cs="Times New Roman"/>
          <w:b/>
          <w:bCs/>
          <w:sz w:val="26"/>
          <w:szCs w:val="26"/>
        </w:rPr>
        <w:t xml:space="preserve"> ОБЛАСТ</w:t>
      </w:r>
      <w:r w:rsidR="00B93574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681989" w:rsidRPr="00146E08" w:rsidRDefault="00681989" w:rsidP="0014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6E08" w:rsidRPr="00146E08" w:rsidRDefault="00146E08" w:rsidP="0014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1989" w:rsidRDefault="00146E08" w:rsidP="0068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E08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681989" w:rsidRDefault="00681989" w:rsidP="0068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6E08" w:rsidRPr="00146E08" w:rsidRDefault="00146E08" w:rsidP="0068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E08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461194">
        <w:rPr>
          <w:rFonts w:ascii="Times New Roman" w:hAnsi="Times New Roman" w:cs="Times New Roman"/>
          <w:b/>
          <w:bCs/>
          <w:sz w:val="26"/>
          <w:szCs w:val="26"/>
        </w:rPr>
        <w:t>6.11.</w:t>
      </w:r>
      <w:bookmarkStart w:id="0" w:name="_GoBack"/>
      <w:bookmarkEnd w:id="0"/>
      <w:r w:rsidRPr="00146E08">
        <w:rPr>
          <w:rFonts w:ascii="Times New Roman" w:hAnsi="Times New Roman" w:cs="Times New Roman"/>
          <w:b/>
          <w:bCs/>
          <w:sz w:val="26"/>
          <w:szCs w:val="26"/>
        </w:rPr>
        <w:t xml:space="preserve"> 2014 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6E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198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</w:t>
      </w:r>
      <w:r w:rsidRPr="00146E08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461194">
        <w:rPr>
          <w:rFonts w:ascii="Times New Roman" w:hAnsi="Times New Roman" w:cs="Times New Roman"/>
          <w:b/>
          <w:bCs/>
          <w:sz w:val="26"/>
          <w:szCs w:val="26"/>
        </w:rPr>
        <w:t>431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2B10" w:rsidRDefault="001A2B10" w:rsidP="001A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A2B10" w:rsidRDefault="001A2B10" w:rsidP="001A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создании комиссии по предоставлению</w:t>
      </w:r>
    </w:p>
    <w:p w:rsidR="001A2B10" w:rsidRDefault="001A2B10" w:rsidP="001A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субсидий областного бюджета субъектам </w:t>
      </w:r>
    </w:p>
    <w:p w:rsidR="001A2B10" w:rsidRDefault="001A2B10" w:rsidP="001A2B10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аграрного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туризма в части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субсидирова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1A2B10" w:rsidRDefault="001A2B10" w:rsidP="001A2B10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затрат на развитие материально-</w:t>
      </w:r>
    </w:p>
    <w:p w:rsidR="00146E08" w:rsidRDefault="001A2B10" w:rsidP="001A2B10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технической базы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Pr="00146E08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6E08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8" w:history="1">
        <w:r w:rsidRPr="00146E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6E08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46E08">
        <w:rPr>
          <w:rFonts w:ascii="Times New Roman" w:hAnsi="Times New Roman" w:cs="Times New Roman"/>
          <w:sz w:val="26"/>
          <w:szCs w:val="26"/>
        </w:rPr>
        <w:t>Об областном бюджете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6E08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6E08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6E08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46E0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46E0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146E08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</w:t>
      </w:r>
      <w:r w:rsidR="00681989">
        <w:rPr>
          <w:rFonts w:ascii="Times New Roman" w:hAnsi="Times New Roman" w:cs="Times New Roman"/>
          <w:sz w:val="26"/>
          <w:szCs w:val="26"/>
        </w:rPr>
        <w:t xml:space="preserve"> 29.10.2014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81989">
        <w:rPr>
          <w:rFonts w:ascii="Times New Roman" w:hAnsi="Times New Roman" w:cs="Times New Roman"/>
          <w:sz w:val="26"/>
          <w:szCs w:val="26"/>
        </w:rPr>
        <w:t xml:space="preserve"> 643</w:t>
      </w:r>
      <w:r w:rsidRPr="00146E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46E08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предоставления субсидий на развитие материально-технической базы субъектам аграрного туризма в рамках </w:t>
      </w:r>
      <w:r w:rsidR="00F5100C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46E08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5100C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146E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46E08">
        <w:rPr>
          <w:rFonts w:ascii="Times New Roman" w:hAnsi="Times New Roman" w:cs="Times New Roman"/>
          <w:sz w:val="26"/>
          <w:szCs w:val="26"/>
        </w:rPr>
        <w:t>Развитие туризма</w:t>
      </w:r>
      <w:r>
        <w:rPr>
          <w:rFonts w:ascii="Times New Roman" w:hAnsi="Times New Roman" w:cs="Times New Roman"/>
          <w:sz w:val="26"/>
          <w:szCs w:val="26"/>
        </w:rPr>
        <w:t xml:space="preserve"> в Калужской области»</w:t>
      </w:r>
      <w:r w:rsidRPr="00146E0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146E0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46E08">
        <w:rPr>
          <w:rFonts w:ascii="Times New Roman" w:hAnsi="Times New Roman" w:cs="Times New Roman"/>
          <w:sz w:val="26"/>
          <w:szCs w:val="26"/>
        </w:rPr>
        <w:t xml:space="preserve"> о министерстве культ</w:t>
      </w:r>
      <w:r>
        <w:rPr>
          <w:rFonts w:ascii="Times New Roman" w:hAnsi="Times New Roman" w:cs="Times New Roman"/>
          <w:sz w:val="26"/>
          <w:szCs w:val="26"/>
        </w:rPr>
        <w:t>уры и туризма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989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146E08">
        <w:rPr>
          <w:rFonts w:ascii="Times New Roman" w:hAnsi="Times New Roman" w:cs="Times New Roman"/>
          <w:sz w:val="26"/>
          <w:szCs w:val="26"/>
        </w:rPr>
        <w:t>:</w:t>
      </w:r>
    </w:p>
    <w:p w:rsidR="00146E08" w:rsidRP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Pr="00146E08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6E08">
        <w:rPr>
          <w:rFonts w:ascii="Times New Roman" w:hAnsi="Times New Roman" w:cs="Times New Roman"/>
          <w:sz w:val="26"/>
          <w:szCs w:val="26"/>
        </w:rPr>
        <w:t>1. Создать комиссию по предоставлению субсидий областного бюджета субъектам аграрного туризма в части субсидирования затрат на развитие материально-технической базы (далее - комиссия).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6E08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1" w:history="1">
        <w:r w:rsidRPr="00146E0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46E08">
        <w:rPr>
          <w:rFonts w:ascii="Times New Roman" w:hAnsi="Times New Roman" w:cs="Times New Roman"/>
          <w:sz w:val="26"/>
          <w:szCs w:val="26"/>
        </w:rPr>
        <w:t xml:space="preserve"> о порядке работы комиссии (прилагается).</w:t>
      </w:r>
    </w:p>
    <w:p w:rsidR="00681989" w:rsidRPr="00146E08" w:rsidRDefault="00681989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Признать утратившим силу приказ </w:t>
      </w:r>
      <w:r w:rsidR="001A2B10">
        <w:rPr>
          <w:rFonts w:ascii="Times New Roman" w:hAnsi="Times New Roman" w:cs="Times New Roman"/>
          <w:sz w:val="26"/>
          <w:szCs w:val="26"/>
        </w:rPr>
        <w:t>министерства культуры и туризма Калужской области от 08.11.2013 № 283 «О создании комиссии по предоставлению субсидий областного бюджета субъектам аграрного туризма в части субсидирования затрат на развитие материально-технической базы».</w:t>
      </w:r>
    </w:p>
    <w:p w:rsidR="00146E08" w:rsidRPr="00146E08" w:rsidRDefault="00681989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6E08" w:rsidRPr="00146E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6E08" w:rsidRPr="00146E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46E08" w:rsidRPr="00146E0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- начальника управления развития туризма П.В.</w:t>
      </w:r>
      <w:r w:rsidR="00F5100C">
        <w:rPr>
          <w:rFonts w:ascii="Times New Roman" w:hAnsi="Times New Roman" w:cs="Times New Roman"/>
          <w:sz w:val="26"/>
          <w:szCs w:val="26"/>
        </w:rPr>
        <w:t xml:space="preserve"> </w:t>
      </w:r>
      <w:r w:rsidR="00146E08" w:rsidRPr="00146E08">
        <w:rPr>
          <w:rFonts w:ascii="Times New Roman" w:hAnsi="Times New Roman" w:cs="Times New Roman"/>
          <w:sz w:val="26"/>
          <w:szCs w:val="26"/>
        </w:rPr>
        <w:t>Коновалова.</w:t>
      </w:r>
    </w:p>
    <w:p w:rsidR="00146E08" w:rsidRPr="00146E08" w:rsidRDefault="00681989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6E08" w:rsidRPr="00146E08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официального опубликования.</w:t>
      </w:r>
    </w:p>
    <w:p w:rsidR="00146E08" w:rsidRP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P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E08">
        <w:rPr>
          <w:rFonts w:ascii="Times New Roman" w:hAnsi="Times New Roman" w:cs="Times New Roman"/>
          <w:b/>
          <w:sz w:val="26"/>
          <w:szCs w:val="26"/>
        </w:rPr>
        <w:t xml:space="preserve">Министр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9357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46E08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146E08">
        <w:rPr>
          <w:rFonts w:ascii="Times New Roman" w:hAnsi="Times New Roman" w:cs="Times New Roman"/>
          <w:b/>
          <w:sz w:val="26"/>
          <w:szCs w:val="26"/>
        </w:rPr>
        <w:t>П.А.Суслов</w:t>
      </w:r>
      <w:proofErr w:type="spellEnd"/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574" w:rsidRDefault="00B93574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культуры и туризма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2014 г. №_____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ПОРЯДКЕ РАБОТЫ КОМИССИИ ПО ПРЕДОСТАВЛЕНИЮ СУБСИДИЙ</w:t>
      </w:r>
    </w:p>
    <w:p w:rsidR="008B6E49" w:rsidRDefault="00146E08" w:rsidP="008B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ОБЛАСТНОГО БЮДЖЕТА СУБЪ</w:t>
      </w:r>
      <w:r w:rsidR="008B6E49">
        <w:rPr>
          <w:rFonts w:ascii="Times New Roman" w:hAnsi="Times New Roman" w:cs="Times New Roman"/>
          <w:b/>
          <w:bCs/>
          <w:sz w:val="26"/>
          <w:szCs w:val="26"/>
        </w:rPr>
        <w:t xml:space="preserve">ЕКТАМ АГРАРНОГО ТУРИЗМА В ЧАСТИ </w:t>
      </w:r>
      <w:r>
        <w:rPr>
          <w:rFonts w:ascii="Times New Roman" w:hAnsi="Times New Roman" w:cs="Times New Roman"/>
          <w:b/>
          <w:bCs/>
          <w:sz w:val="26"/>
          <w:szCs w:val="26"/>
        </w:rPr>
        <w:t>СУБСИДИРОВАНИЯ ЗАТРАТ НА Р</w:t>
      </w:r>
      <w:r w:rsidR="008B6E49">
        <w:rPr>
          <w:rFonts w:ascii="Times New Roman" w:hAnsi="Times New Roman" w:cs="Times New Roman"/>
          <w:b/>
          <w:bCs/>
          <w:sz w:val="26"/>
          <w:szCs w:val="26"/>
        </w:rPr>
        <w:t xml:space="preserve">АЗВИТИЕ </w:t>
      </w:r>
    </w:p>
    <w:p w:rsidR="00146E08" w:rsidRDefault="008B6E49" w:rsidP="008B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МАТЕРИАЛЬНО-ТЕХНИЧЕСКОЙ </w:t>
      </w:r>
      <w:r w:rsidR="00146E08">
        <w:rPr>
          <w:rFonts w:ascii="Times New Roman" w:hAnsi="Times New Roman" w:cs="Times New Roman"/>
          <w:b/>
          <w:bCs/>
          <w:sz w:val="26"/>
          <w:szCs w:val="26"/>
        </w:rPr>
        <w:t>БАЗЫ</w:t>
      </w:r>
    </w:p>
    <w:p w:rsidR="00146E08" w:rsidRDefault="00146E08" w:rsidP="00146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1. Комиссия по предоставлению субсидий областного бюджета субъектам аграрного туризма в части субсидирования затрат на развитие материально-технической базы (далее - комиссия) создается министерством культуры и туризма Калужской области (далее - министерство). Состав комиссии утверждается приказом министерства.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B6E49">
        <w:rPr>
          <w:rFonts w:ascii="Times New Roman" w:hAnsi="Times New Roman" w:cs="Times New Roman"/>
          <w:sz w:val="26"/>
          <w:szCs w:val="26"/>
        </w:rPr>
        <w:t xml:space="preserve">Комиссия рассматривает представленные получателями заявки на получение субсидий в соответствии с </w:t>
      </w:r>
      <w:hyperlink r:id="rId11" w:history="1">
        <w:r w:rsidRPr="008B6E4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B6E49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развитие материально-технической базы субъектам аграрного туризма в рамках </w:t>
      </w:r>
      <w:r w:rsidR="00C4190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8B6E4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8B6E4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B6E49">
        <w:rPr>
          <w:rFonts w:ascii="Times New Roman" w:hAnsi="Times New Roman" w:cs="Times New Roman"/>
          <w:sz w:val="26"/>
          <w:szCs w:val="26"/>
        </w:rPr>
        <w:t xml:space="preserve"> </w:t>
      </w:r>
      <w:r w:rsidR="00691406">
        <w:rPr>
          <w:rFonts w:ascii="Times New Roman" w:hAnsi="Times New Roman" w:cs="Times New Roman"/>
          <w:sz w:val="26"/>
          <w:szCs w:val="26"/>
        </w:rPr>
        <w:t>«</w:t>
      </w:r>
      <w:r w:rsidRPr="008B6E49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691406">
        <w:rPr>
          <w:rFonts w:ascii="Times New Roman" w:hAnsi="Times New Roman" w:cs="Times New Roman"/>
          <w:sz w:val="26"/>
          <w:szCs w:val="26"/>
        </w:rPr>
        <w:t>туризма в Калужской области»</w:t>
      </w:r>
      <w:r w:rsidRPr="008B6E49">
        <w:rPr>
          <w:rFonts w:ascii="Times New Roman" w:hAnsi="Times New Roman" w:cs="Times New Roman"/>
          <w:sz w:val="26"/>
          <w:szCs w:val="26"/>
        </w:rPr>
        <w:t xml:space="preserve"> (далее - Положение о порядке предоставления субсидий), утвержденным постановлением Правительства Калужской области от </w:t>
      </w:r>
      <w:r w:rsidR="00B93574">
        <w:rPr>
          <w:rFonts w:ascii="Times New Roman" w:hAnsi="Times New Roman" w:cs="Times New Roman"/>
          <w:sz w:val="26"/>
          <w:szCs w:val="26"/>
        </w:rPr>
        <w:t xml:space="preserve">29.10.2014 </w:t>
      </w:r>
      <w:r w:rsidR="00691406">
        <w:rPr>
          <w:rFonts w:ascii="Times New Roman" w:hAnsi="Times New Roman" w:cs="Times New Roman"/>
          <w:sz w:val="26"/>
          <w:szCs w:val="26"/>
        </w:rPr>
        <w:t>№</w:t>
      </w:r>
      <w:r w:rsidR="00B93574">
        <w:rPr>
          <w:rFonts w:ascii="Times New Roman" w:hAnsi="Times New Roman" w:cs="Times New Roman"/>
          <w:sz w:val="26"/>
          <w:szCs w:val="26"/>
        </w:rPr>
        <w:t xml:space="preserve"> 634</w:t>
      </w:r>
      <w:r w:rsidRPr="008B6E49">
        <w:rPr>
          <w:rFonts w:ascii="Times New Roman" w:hAnsi="Times New Roman" w:cs="Times New Roman"/>
          <w:sz w:val="26"/>
          <w:szCs w:val="26"/>
        </w:rPr>
        <w:t>, и действующим законодательством.</w:t>
      </w:r>
      <w:proofErr w:type="gramEnd"/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3. </w:t>
      </w:r>
      <w:r w:rsidR="00864603">
        <w:rPr>
          <w:rFonts w:ascii="Times New Roman" w:hAnsi="Times New Roman" w:cs="Times New Roman"/>
          <w:sz w:val="26"/>
          <w:szCs w:val="26"/>
        </w:rPr>
        <w:t>Комиссию возглавляет председатель</w:t>
      </w:r>
      <w:r w:rsidRPr="008B6E49">
        <w:rPr>
          <w:rFonts w:ascii="Times New Roman" w:hAnsi="Times New Roman" w:cs="Times New Roman"/>
          <w:sz w:val="26"/>
          <w:szCs w:val="26"/>
        </w:rPr>
        <w:t>. На председателя комиссии возлагаются следующие обязанности: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- </w:t>
      </w:r>
      <w:r w:rsidR="00864603">
        <w:rPr>
          <w:rFonts w:ascii="Times New Roman" w:hAnsi="Times New Roman" w:cs="Times New Roman"/>
          <w:sz w:val="26"/>
          <w:szCs w:val="26"/>
        </w:rPr>
        <w:t>руководство деятельностью</w:t>
      </w:r>
      <w:r w:rsidRPr="008B6E49">
        <w:rPr>
          <w:rFonts w:ascii="Times New Roman" w:hAnsi="Times New Roman" w:cs="Times New Roman"/>
          <w:sz w:val="26"/>
          <w:szCs w:val="26"/>
        </w:rPr>
        <w:t xml:space="preserve"> комиссии в соответствии с настоящим Положением;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- распределение обязанностей между членами комиссии;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- организация и контроль выполнения принимаемых решений.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4.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</w:t>
      </w:r>
      <w:proofErr w:type="gramStart"/>
      <w:r w:rsidR="00864603">
        <w:rPr>
          <w:rFonts w:ascii="Times New Roman" w:hAnsi="Times New Roman" w:cs="Times New Roman"/>
          <w:sz w:val="26"/>
          <w:szCs w:val="26"/>
        </w:rPr>
        <w:t>ведет и оформляет</w:t>
      </w:r>
      <w:proofErr w:type="gramEnd"/>
      <w:r w:rsidRPr="008B6E49">
        <w:rPr>
          <w:rFonts w:ascii="Times New Roman" w:hAnsi="Times New Roman" w:cs="Times New Roman"/>
          <w:sz w:val="26"/>
          <w:szCs w:val="26"/>
        </w:rPr>
        <w:t xml:space="preserve"> протокол заседания комиссии.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5. Решения комиссии принимаются открытым голосованием. Решение считается принятым при положительном голосовании не менее 2/3 от общего количества членов конкурсной комиссии. При несогласии члена комиссии с принятым решением по его желанию в протоколе отражается его особое мнение.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При равенстве голосов решающим является голос </w:t>
      </w:r>
      <w:r w:rsidR="00864603">
        <w:rPr>
          <w:rFonts w:ascii="Times New Roman" w:hAnsi="Times New Roman" w:cs="Times New Roman"/>
          <w:sz w:val="26"/>
          <w:szCs w:val="26"/>
        </w:rPr>
        <w:t>председателя комиссии</w:t>
      </w:r>
      <w:r w:rsidRPr="008B6E49">
        <w:rPr>
          <w:rFonts w:ascii="Times New Roman" w:hAnsi="Times New Roman" w:cs="Times New Roman"/>
          <w:sz w:val="26"/>
          <w:szCs w:val="26"/>
        </w:rPr>
        <w:t>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6. Комиссия по итогам рассмотрения представленных материалов составляет протокол, который подписывается председателем, секретарем, членами комиссии.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7. В протоколе должны содержаться следующие данные: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- состав комиссии, перечень получателей субсидии, дата представления получателями пакета документов, результаты голосования;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>- информация о возможности предоставления субсидии получателю, направление и сумма предоставляемой субсидии;</w:t>
      </w:r>
    </w:p>
    <w:p w:rsidR="00146E08" w:rsidRPr="008B6E49" w:rsidRDefault="00146E08" w:rsidP="0014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E49">
        <w:rPr>
          <w:rFonts w:ascii="Times New Roman" w:hAnsi="Times New Roman" w:cs="Times New Roman"/>
          <w:sz w:val="26"/>
          <w:szCs w:val="26"/>
        </w:rPr>
        <w:t xml:space="preserve">- информация о несоответствии получателя условиям Положения о порядке </w:t>
      </w:r>
      <w:r w:rsidR="00864603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Pr="008B6E49">
        <w:rPr>
          <w:rFonts w:ascii="Times New Roman" w:hAnsi="Times New Roman" w:cs="Times New Roman"/>
          <w:sz w:val="26"/>
          <w:szCs w:val="26"/>
        </w:rPr>
        <w:t>.</w:t>
      </w:r>
    </w:p>
    <w:p w:rsidR="00337D84" w:rsidRDefault="00017C87"/>
    <w:p w:rsidR="004A70E9" w:rsidRDefault="004A70E9"/>
    <w:p w:rsidR="004A70E9" w:rsidRDefault="004A70E9" w:rsidP="004A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4A70E9" w:rsidRPr="00D87ACF" w:rsidRDefault="004A70E9" w:rsidP="004A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70E9" w:rsidRPr="00D87ACF" w:rsidRDefault="004A70E9" w:rsidP="004A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34" w:type="dxa"/>
        <w:tblLook w:val="04A0" w:firstRow="1" w:lastRow="0" w:firstColumn="1" w:lastColumn="0" w:noHBand="0" w:noVBand="1"/>
      </w:tblPr>
      <w:tblGrid>
        <w:gridCol w:w="9464"/>
        <w:gridCol w:w="1994"/>
        <w:gridCol w:w="2976"/>
      </w:tblGrid>
      <w:tr w:rsidR="004A70E9" w:rsidRPr="00D87ACF" w:rsidTr="004620B3">
        <w:tc>
          <w:tcPr>
            <w:tcW w:w="9464" w:type="dxa"/>
            <w:shd w:val="clear" w:color="auto" w:fill="auto"/>
          </w:tcPr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начальника управления туризма                                               </w:t>
            </w:r>
            <w:r w:rsidRPr="00D87A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Т.Т. Минченко</w:t>
            </w:r>
          </w:p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A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1-го разряда                                                     Е.П. Панфилова </w:t>
            </w:r>
          </w:p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0E9" w:rsidRPr="00D87ACF" w:rsidRDefault="004A70E9" w:rsidP="0046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4A70E9" w:rsidRPr="00D87ACF" w:rsidRDefault="004A70E9" w:rsidP="0046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A70E9" w:rsidRPr="00D87ACF" w:rsidRDefault="004A70E9" w:rsidP="0046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A70E9" w:rsidRPr="00D87ACF" w:rsidRDefault="004A70E9" w:rsidP="0046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0E9" w:rsidRPr="00D87ACF" w:rsidRDefault="004A70E9" w:rsidP="0046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70E9" w:rsidRDefault="004A70E9" w:rsidP="004A70E9"/>
    <w:p w:rsidR="004A70E9" w:rsidRDefault="004A70E9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28229A" w:rsidRDefault="0028229A"/>
    <w:p w:rsidR="004A70E9" w:rsidRDefault="004A70E9"/>
    <w:p w:rsidR="004A70E9" w:rsidRPr="004A70E9" w:rsidRDefault="004A70E9" w:rsidP="004A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70E9">
        <w:rPr>
          <w:rFonts w:ascii="Times New Roman" w:hAnsi="Times New Roman" w:cs="Times New Roman"/>
          <w:sz w:val="20"/>
          <w:szCs w:val="20"/>
        </w:rPr>
        <w:t>Л.А.Бутова</w:t>
      </w:r>
      <w:proofErr w:type="spellEnd"/>
    </w:p>
    <w:p w:rsidR="004A70E9" w:rsidRDefault="004A70E9" w:rsidP="004A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0E9">
        <w:rPr>
          <w:rFonts w:ascii="Times New Roman" w:hAnsi="Times New Roman" w:cs="Times New Roman"/>
          <w:sz w:val="20"/>
          <w:szCs w:val="20"/>
        </w:rPr>
        <w:t>(4842)719-222</w:t>
      </w:r>
    </w:p>
    <w:p w:rsidR="0028229A" w:rsidRPr="00F670B5" w:rsidRDefault="0028229A" w:rsidP="00F670B5">
      <w:pPr>
        <w:rPr>
          <w:b/>
          <w:sz w:val="26"/>
          <w:szCs w:val="26"/>
        </w:rPr>
      </w:pPr>
    </w:p>
    <w:sectPr w:rsidR="0028229A" w:rsidRPr="00F670B5" w:rsidSect="00F23F36">
      <w:pgSz w:w="11905" w:h="16838"/>
      <w:pgMar w:top="851" w:right="706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7" w:rsidRDefault="00017C87" w:rsidP="00681989">
      <w:pPr>
        <w:spacing w:after="0" w:line="240" w:lineRule="auto"/>
      </w:pPr>
      <w:r>
        <w:separator/>
      </w:r>
    </w:p>
  </w:endnote>
  <w:endnote w:type="continuationSeparator" w:id="0">
    <w:p w:rsidR="00017C87" w:rsidRDefault="00017C87" w:rsidP="0068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7" w:rsidRDefault="00017C87" w:rsidP="00681989">
      <w:pPr>
        <w:spacing w:after="0" w:line="240" w:lineRule="auto"/>
      </w:pPr>
      <w:r>
        <w:separator/>
      </w:r>
    </w:p>
  </w:footnote>
  <w:footnote w:type="continuationSeparator" w:id="0">
    <w:p w:rsidR="00017C87" w:rsidRDefault="00017C87" w:rsidP="0068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3"/>
    <w:rsid w:val="00017C87"/>
    <w:rsid w:val="00137101"/>
    <w:rsid w:val="00146E08"/>
    <w:rsid w:val="001A2B10"/>
    <w:rsid w:val="0028229A"/>
    <w:rsid w:val="002E6364"/>
    <w:rsid w:val="00352553"/>
    <w:rsid w:val="003F7E8A"/>
    <w:rsid w:val="00461194"/>
    <w:rsid w:val="004760B3"/>
    <w:rsid w:val="004A70E9"/>
    <w:rsid w:val="00681989"/>
    <w:rsid w:val="00691406"/>
    <w:rsid w:val="00864603"/>
    <w:rsid w:val="008B6E49"/>
    <w:rsid w:val="00A35248"/>
    <w:rsid w:val="00A552FA"/>
    <w:rsid w:val="00AF64D4"/>
    <w:rsid w:val="00B93574"/>
    <w:rsid w:val="00C41904"/>
    <w:rsid w:val="00E36AEA"/>
    <w:rsid w:val="00EF4589"/>
    <w:rsid w:val="00F23F36"/>
    <w:rsid w:val="00F5100C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36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23F36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3F36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1989"/>
  </w:style>
  <w:style w:type="paragraph" w:styleId="a5">
    <w:name w:val="footer"/>
    <w:basedOn w:val="a"/>
    <w:link w:val="a6"/>
    <w:uiPriority w:val="99"/>
    <w:unhideWhenUsed/>
    <w:rsid w:val="006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989"/>
  </w:style>
  <w:style w:type="character" w:customStyle="1" w:styleId="10">
    <w:name w:val="Заголовок 1 Знак"/>
    <w:basedOn w:val="a0"/>
    <w:link w:val="1"/>
    <w:rsid w:val="00F23F36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23F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semiHidden/>
    <w:unhideWhenUsed/>
    <w:rsid w:val="00F23F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F36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23F36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3F36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1989"/>
  </w:style>
  <w:style w:type="paragraph" w:styleId="a5">
    <w:name w:val="footer"/>
    <w:basedOn w:val="a"/>
    <w:link w:val="a6"/>
    <w:uiPriority w:val="99"/>
    <w:unhideWhenUsed/>
    <w:rsid w:val="006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989"/>
  </w:style>
  <w:style w:type="character" w:customStyle="1" w:styleId="10">
    <w:name w:val="Заголовок 1 Знак"/>
    <w:basedOn w:val="a0"/>
    <w:link w:val="1"/>
    <w:rsid w:val="00F23F36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23F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semiHidden/>
    <w:unhideWhenUsed/>
    <w:rsid w:val="00F23F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FBA8F96C220202E7AF14B538EBED4063517E3931FC564C81AD0819FF58E01V3b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BFBA8F96C220202E7AF14B538EBED4063517E39217C660C81AD0819FF58E0130D8FB2830203DB4FD7A98V0b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FBA8F96C220202E7AF14B538EBED4063517E39217C660CF1AD0819FF58E0130D8FB2830203DB4FD7A91V0b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BFBA8F96C220202E7AF14B538EBED4063517E3931BC464C91AD0819FF58E0130D8FB2830203DB4FD7B9BV0b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FBA8F96C220202E7AF14B538EBED4063517E39217C660CF1AD0819FF58E0130D8FB2830203DB4FD7A9CV0b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BF7B-57B5-4432-9C0B-8AB5319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Любовь Анатольевна</dc:creator>
  <cp:keywords/>
  <dc:description/>
  <cp:lastModifiedBy>Бутова Любовь Анатольевна</cp:lastModifiedBy>
  <cp:revision>10</cp:revision>
  <dcterms:created xsi:type="dcterms:W3CDTF">2014-09-10T07:28:00Z</dcterms:created>
  <dcterms:modified xsi:type="dcterms:W3CDTF">2014-11-14T07:22:00Z</dcterms:modified>
</cp:coreProperties>
</file>